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AAC" w:rsidRPr="001C42A8" w:rsidRDefault="00DF2AAC" w:rsidP="00DF2AAC">
      <w:pPr>
        <w:jc w:val="center"/>
        <w:rPr>
          <w:rFonts w:ascii="Tahoma" w:hAnsi="Tahoma" w:cs="Tahoma"/>
          <w:u w:val="single"/>
          <w:lang w:val="el-GR"/>
        </w:rPr>
      </w:pPr>
      <w:r w:rsidRPr="001C42A8">
        <w:rPr>
          <w:rFonts w:ascii="Tahoma" w:hAnsi="Tahoma" w:cs="Tahoma"/>
          <w:u w:val="single"/>
          <w:lang w:val="el-GR"/>
        </w:rPr>
        <w:t xml:space="preserve">ΕΝΤΥΠΟ ΟΙΚΟΝΟΜΙΚΗΣ ΠΡΟΣΦΟΡΑΣ </w:t>
      </w:r>
      <w:r>
        <w:rPr>
          <w:rFonts w:ascii="Tahoma" w:hAnsi="Tahoma" w:cs="Tahoma"/>
          <w:u w:val="single"/>
          <w:lang w:val="el-GR"/>
        </w:rPr>
        <w:t>ΤΜΗΜΑΤΟΣ…….</w:t>
      </w:r>
    </w:p>
    <w:p w:rsidR="00DF2AAC" w:rsidRPr="001C42A8" w:rsidRDefault="00DF2AAC" w:rsidP="00DF2AAC">
      <w:pPr>
        <w:jc w:val="center"/>
        <w:rPr>
          <w:rFonts w:ascii="Tahoma" w:hAnsi="Tahoma" w:cs="Tahoma"/>
          <w:u w:val="single"/>
          <w:lang w:val="el-GR"/>
        </w:rPr>
      </w:pPr>
      <w:r w:rsidRPr="001C42A8">
        <w:rPr>
          <w:rFonts w:ascii="Tahoma" w:hAnsi="Tahoma" w:cs="Tahoma"/>
          <w:u w:val="single"/>
          <w:lang w:val="el-GR"/>
        </w:rPr>
        <w:t>ΗΛΕΚΤΡΟΝΙΚΟΥ ΑΝΟΙΚΤΟΥ ΔΙΕΘΝΗ ΔΗΜΟΣΙΟΥ ΔΙΑΓΩΝΙΣΜΟΥ ΓΙΑ ΤΗΝ ΠΡΟΜΗΘΕΙΑ ΚΑΥΣΙΜΩΝ ΚΑΙ ΛΙΠΑΝΤΙΚΩΝ ΤΟΥ ΔΗΜΟΥ ΒΙΣΑΛΤΙΑΣ ΚΑΙ ΤΩΝ ΝΟΜΙΚΩΝ ΤΟΥ ΠΡΟΣΩΠΩΝ ΕΤΟΥΣ 201</w:t>
      </w:r>
      <w:r>
        <w:rPr>
          <w:rFonts w:ascii="Tahoma" w:hAnsi="Tahoma" w:cs="Tahoma"/>
          <w:u w:val="single"/>
          <w:lang w:val="el-GR"/>
        </w:rPr>
        <w:t>8</w:t>
      </w:r>
      <w:r w:rsidRPr="001C42A8">
        <w:rPr>
          <w:rFonts w:ascii="Tahoma" w:hAnsi="Tahoma" w:cs="Tahoma"/>
          <w:u w:val="single"/>
          <w:lang w:val="el-GR"/>
        </w:rPr>
        <w:t xml:space="preserve"> - 201</w:t>
      </w:r>
      <w:r>
        <w:rPr>
          <w:rFonts w:ascii="Tahoma" w:hAnsi="Tahoma" w:cs="Tahoma"/>
          <w:u w:val="single"/>
          <w:lang w:val="el-GR"/>
        </w:rPr>
        <w:t>9</w:t>
      </w:r>
    </w:p>
    <w:tbl>
      <w:tblPr>
        <w:tblW w:w="10487" w:type="dxa"/>
        <w:tblInd w:w="-372" w:type="dxa"/>
        <w:tblLayout w:type="fixed"/>
        <w:tblLook w:val="0000"/>
      </w:tblPr>
      <w:tblGrid>
        <w:gridCol w:w="491"/>
        <w:gridCol w:w="1865"/>
        <w:gridCol w:w="3050"/>
        <w:gridCol w:w="1882"/>
        <w:gridCol w:w="1530"/>
        <w:gridCol w:w="1669"/>
      </w:tblGrid>
      <w:tr w:rsidR="00DF2AAC" w:rsidRPr="001C42A8" w:rsidTr="00942412">
        <w:trPr>
          <w:trHeight w:val="253"/>
        </w:trPr>
        <w:tc>
          <w:tcPr>
            <w:tcW w:w="104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DF2AAC" w:rsidRPr="001C42A8" w:rsidRDefault="00DF2AAC" w:rsidP="00942412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ΤΜΗΜΑ……</w:t>
            </w:r>
            <w:r w:rsidRPr="001C42A8">
              <w:rPr>
                <w:rFonts w:ascii="Arial" w:hAnsi="Arial" w:cs="Arial"/>
                <w:b/>
                <w:bCs/>
                <w:lang w:val="el-GR"/>
              </w:rPr>
              <w:t xml:space="preserve"> ΠΡΟΜΗΘΕΙΑΣ ΚΑΥΣΙΜΩΝ ΓΙΑ ΤΗΝ Δ. Ε. </w:t>
            </w:r>
            <w:r>
              <w:rPr>
                <w:rFonts w:ascii="Arial" w:hAnsi="Arial" w:cs="Arial"/>
                <w:b/>
                <w:bCs/>
                <w:lang w:val="el-GR"/>
              </w:rPr>
              <w:t>…………..</w:t>
            </w:r>
          </w:p>
        </w:tc>
      </w:tr>
      <w:tr w:rsidR="00DF2AAC" w:rsidRPr="001C42A8" w:rsidTr="00942412">
        <w:trPr>
          <w:trHeight w:val="768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AC" w:rsidRPr="001C42A8" w:rsidRDefault="00DF2AAC" w:rsidP="00942412">
            <w:pPr>
              <w:jc w:val="center"/>
              <w:rPr>
                <w:rFonts w:ascii="Arial" w:hAnsi="Arial" w:cs="Arial"/>
                <w:lang w:val="el-GR"/>
              </w:rPr>
            </w:pPr>
            <w:r w:rsidRPr="001C42A8">
              <w:rPr>
                <w:rFonts w:ascii="Arial" w:hAnsi="Arial" w:cs="Arial"/>
                <w:lang w:val="el-GR"/>
              </w:rPr>
              <w:t>α/α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F2AAC" w:rsidRPr="001C42A8" w:rsidRDefault="00DF2AAC" w:rsidP="00942412">
            <w:pPr>
              <w:jc w:val="center"/>
              <w:rPr>
                <w:rFonts w:ascii="Arial" w:hAnsi="Arial" w:cs="Arial"/>
                <w:lang w:val="el-GR"/>
              </w:rPr>
            </w:pPr>
            <w:r w:rsidRPr="001C42A8">
              <w:rPr>
                <w:rFonts w:ascii="Arial" w:hAnsi="Arial" w:cs="Arial"/>
                <w:lang w:val="el-GR"/>
              </w:rPr>
              <w:t>ΕΙΔΟΣ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AC" w:rsidRPr="001C42A8" w:rsidRDefault="00DF2AAC" w:rsidP="00942412">
            <w:pPr>
              <w:jc w:val="center"/>
              <w:rPr>
                <w:rFonts w:ascii="Arial" w:hAnsi="Arial" w:cs="Arial"/>
                <w:lang w:val="el-GR"/>
              </w:rPr>
            </w:pPr>
            <w:r w:rsidRPr="001C42A8">
              <w:rPr>
                <w:rFonts w:ascii="Arial" w:hAnsi="Arial" w:cs="Arial"/>
                <w:lang w:val="el-GR"/>
              </w:rPr>
              <w:t>ΠΟΣΟΣΤΟ ΕΚΠ</w:t>
            </w:r>
            <w:r>
              <w:rPr>
                <w:rFonts w:ascii="Arial" w:hAnsi="Arial" w:cs="Arial"/>
                <w:lang w:val="el-GR"/>
              </w:rPr>
              <w:t>Τ</w:t>
            </w:r>
            <w:r w:rsidRPr="001C42A8">
              <w:rPr>
                <w:rFonts w:ascii="Arial" w:hAnsi="Arial" w:cs="Arial"/>
                <w:lang w:val="el-GR"/>
              </w:rPr>
              <w:t>ΩΣΗΣ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AC" w:rsidRPr="001C42A8" w:rsidRDefault="00DF2AAC" w:rsidP="00942412">
            <w:pPr>
              <w:jc w:val="center"/>
              <w:rPr>
                <w:rFonts w:ascii="Arial" w:hAnsi="Arial" w:cs="Arial"/>
                <w:lang w:val="el-GR"/>
              </w:rPr>
            </w:pPr>
            <w:r w:rsidRPr="001C42A8">
              <w:rPr>
                <w:rFonts w:ascii="Arial" w:hAnsi="Arial" w:cs="Arial"/>
                <w:lang w:val="el-GR"/>
              </w:rPr>
              <w:t>ΤΙΜΗ ΕΚΠ</w:t>
            </w:r>
            <w:r>
              <w:rPr>
                <w:rFonts w:ascii="Arial" w:hAnsi="Arial" w:cs="Arial"/>
                <w:lang w:val="el-GR"/>
              </w:rPr>
              <w:t>Τ</w:t>
            </w:r>
            <w:r w:rsidRPr="001C42A8">
              <w:rPr>
                <w:rFonts w:ascii="Arial" w:hAnsi="Arial" w:cs="Arial"/>
                <w:lang w:val="el-GR"/>
              </w:rPr>
              <w:t>ΩΣΗΣ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AC" w:rsidRPr="001C42A8" w:rsidRDefault="00DF2AAC" w:rsidP="00942412">
            <w:pPr>
              <w:jc w:val="center"/>
              <w:rPr>
                <w:rFonts w:ascii="Arial" w:hAnsi="Arial" w:cs="Arial"/>
                <w:lang w:val="el-GR"/>
              </w:rPr>
            </w:pPr>
            <w:r w:rsidRPr="001C42A8">
              <w:rPr>
                <w:rFonts w:ascii="Arial" w:hAnsi="Arial" w:cs="Arial"/>
                <w:lang w:val="el-GR"/>
              </w:rPr>
              <w:t>ΣΥΝΟΛΙΚΗ ΠΟΣΟΤΗΤΑ ΠΡΟΣΦΟΡΑΣ ΛΙΤΡΑ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F2AAC" w:rsidRPr="001C42A8" w:rsidRDefault="00DF2AAC" w:rsidP="00942412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ΚΑΘΑΡΗ ΑΞΙΑ</w:t>
            </w:r>
            <w:r w:rsidRPr="001C42A8">
              <w:rPr>
                <w:rFonts w:ascii="Arial" w:hAnsi="Arial" w:cs="Arial"/>
                <w:lang w:val="el-GR"/>
              </w:rPr>
              <w:t xml:space="preserve"> ΣΕ ΕΥΡΩ (€)</w:t>
            </w:r>
          </w:p>
        </w:tc>
      </w:tr>
      <w:tr w:rsidR="00DF2AAC" w:rsidTr="00942412">
        <w:trPr>
          <w:trHeight w:val="1136"/>
        </w:trPr>
        <w:tc>
          <w:tcPr>
            <w:tcW w:w="49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F2AAC" w:rsidRPr="001C42A8" w:rsidRDefault="00DF2AAC" w:rsidP="00942412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1C42A8">
              <w:rPr>
                <w:rFonts w:ascii="Arial" w:hAnsi="Arial" w:cs="Arial"/>
                <w:b/>
                <w:bCs/>
                <w:lang w:val="el-GR"/>
              </w:rPr>
              <w:t>1</w:t>
            </w:r>
          </w:p>
        </w:tc>
        <w:tc>
          <w:tcPr>
            <w:tcW w:w="18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2AAC" w:rsidRDefault="00DF2AAC" w:rsidP="00942412">
            <w:pPr>
              <w:jc w:val="center"/>
              <w:rPr>
                <w:rFonts w:ascii="Arial" w:hAnsi="Arial" w:cs="Arial"/>
              </w:rPr>
            </w:pPr>
            <w:r w:rsidRPr="001C42A8">
              <w:rPr>
                <w:rFonts w:ascii="Arial" w:hAnsi="Arial" w:cs="Arial"/>
                <w:lang w:val="el-GR"/>
              </w:rPr>
              <w:t xml:space="preserve">Πετρέλαιο </w:t>
            </w:r>
            <w:proofErr w:type="spellStart"/>
            <w:r>
              <w:rPr>
                <w:rFonts w:ascii="Arial" w:hAnsi="Arial" w:cs="Arial"/>
              </w:rPr>
              <w:t>θέρμανσης</w:t>
            </w:r>
            <w:proofErr w:type="spellEnd"/>
          </w:p>
          <w:p w:rsidR="00DF2AAC" w:rsidRDefault="00DF2AAC" w:rsidP="00942412">
            <w:pPr>
              <w:jc w:val="center"/>
              <w:rPr>
                <w:rFonts w:ascii="Arial" w:hAnsi="Arial" w:cs="Arial"/>
              </w:rPr>
            </w:pPr>
            <w:r>
              <w:rPr>
                <w:rFonts w:cs="Tahoma"/>
                <w:lang w:val="en-US"/>
              </w:rPr>
              <w:t>CPV 09135100-5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AC" w:rsidRDefault="00DF2AAC" w:rsidP="0094241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ΠΟΣΟΣΤΟ ΕΚΠ</w:t>
            </w:r>
            <w:r>
              <w:rPr>
                <w:rFonts w:ascii="Arial" w:hAnsi="Arial" w:cs="Arial"/>
                <w:lang w:val="el-GR"/>
              </w:rPr>
              <w:t>Τ</w:t>
            </w:r>
            <w:r>
              <w:rPr>
                <w:rFonts w:ascii="Arial" w:hAnsi="Arial" w:cs="Arial"/>
              </w:rPr>
              <w:t>ΩΣΗΣ ΟΛΟΓΡΑΦΩΣ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AAC" w:rsidRDefault="00DF2AAC" w:rsidP="00942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ΤΙΜΗ ΟΛΟΓΡΑΦΩΣ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AC" w:rsidRDefault="00DF2AAC" w:rsidP="0094241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F2AAC" w:rsidRDefault="00DF2AAC" w:rsidP="0094241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F2AAC" w:rsidTr="00942412">
        <w:trPr>
          <w:trHeight w:val="935"/>
        </w:trPr>
        <w:tc>
          <w:tcPr>
            <w:tcW w:w="49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DF2AAC" w:rsidRDefault="00DF2AAC" w:rsidP="0094241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2AAC" w:rsidRDefault="00DF2AAC" w:rsidP="00942412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F2AAC" w:rsidRDefault="00DF2AAC" w:rsidP="0094241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ΠΟΣΟΣΤΟ ΕΚΠ</w:t>
            </w:r>
            <w:r>
              <w:rPr>
                <w:rFonts w:ascii="Arial" w:hAnsi="Arial" w:cs="Arial"/>
                <w:lang w:val="el-GR"/>
              </w:rPr>
              <w:t>Τ</w:t>
            </w:r>
            <w:r>
              <w:rPr>
                <w:rFonts w:ascii="Arial" w:hAnsi="Arial" w:cs="Arial"/>
              </w:rPr>
              <w:t>ΩΣΗΣ ΑΡΙΘΜΗΤΙΚΑ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AAC" w:rsidRDefault="00DF2AAC" w:rsidP="00942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ΤΙΜΗ ΑΡΙΘΜΗΤΙΚΑ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AAC" w:rsidRDefault="00DF2AAC" w:rsidP="0094241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F2AAC" w:rsidRDefault="00DF2AAC" w:rsidP="0094241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F2AAC" w:rsidTr="00942412">
        <w:trPr>
          <w:trHeight w:val="253"/>
        </w:trPr>
        <w:tc>
          <w:tcPr>
            <w:tcW w:w="49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DF2AAC" w:rsidRDefault="00DF2AAC" w:rsidP="0094241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2AAC" w:rsidRDefault="00DF2AAC" w:rsidP="00942412">
            <w:pPr>
              <w:rPr>
                <w:rFonts w:ascii="Arial" w:hAnsi="Arial" w:cs="Arial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AC" w:rsidRDefault="00DF2AAC" w:rsidP="0094241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AC" w:rsidRDefault="00DF2AAC" w:rsidP="009424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2AAC" w:rsidRDefault="00DF2AAC" w:rsidP="00942412">
            <w:pPr>
              <w:rPr>
                <w:rFonts w:ascii="Arial" w:hAnsi="Arial" w:cs="Arial"/>
              </w:rPr>
            </w:pPr>
          </w:p>
        </w:tc>
      </w:tr>
      <w:tr w:rsidR="00DF2AAC" w:rsidTr="00942412">
        <w:trPr>
          <w:trHeight w:val="1087"/>
        </w:trPr>
        <w:tc>
          <w:tcPr>
            <w:tcW w:w="49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F2AAC" w:rsidRDefault="00DF2AAC" w:rsidP="009424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F2AAC" w:rsidRDefault="00DF2AAC" w:rsidP="0094241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Πετρέλαιο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κίνησης</w:t>
            </w:r>
            <w:proofErr w:type="spellEnd"/>
          </w:p>
          <w:p w:rsidR="00DF2AAC" w:rsidRDefault="00DF2AAC" w:rsidP="00942412">
            <w:pPr>
              <w:jc w:val="center"/>
              <w:rPr>
                <w:rFonts w:ascii="Arial" w:hAnsi="Arial" w:cs="Arial"/>
              </w:rPr>
            </w:pPr>
            <w:r>
              <w:rPr>
                <w:rFonts w:cs="Tahoma"/>
                <w:lang w:val="en-US"/>
              </w:rPr>
              <w:t>CPV 09134100-8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AC" w:rsidRDefault="00DF2AAC" w:rsidP="0094241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ΠΟΣΟΣΤΟ ΕΚΠ</w:t>
            </w:r>
            <w:r>
              <w:rPr>
                <w:rFonts w:ascii="Arial" w:hAnsi="Arial" w:cs="Arial"/>
                <w:lang w:val="el-GR"/>
              </w:rPr>
              <w:t>Τ</w:t>
            </w:r>
            <w:r>
              <w:rPr>
                <w:rFonts w:ascii="Arial" w:hAnsi="Arial" w:cs="Arial"/>
              </w:rPr>
              <w:t>ΩΣΗΣ ΟΛΟΓΡΑΦΩΣ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AAC" w:rsidRDefault="00DF2AAC" w:rsidP="00942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ΤΙΜΗ ΟΛΟΓΡΑΦΩΣ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AC" w:rsidRDefault="00DF2AAC" w:rsidP="0094241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F2AAC" w:rsidRDefault="00DF2AAC" w:rsidP="0094241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F2AAC" w:rsidTr="00942412">
        <w:trPr>
          <w:trHeight w:val="883"/>
        </w:trPr>
        <w:tc>
          <w:tcPr>
            <w:tcW w:w="49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F2AAC" w:rsidRDefault="00DF2AAC" w:rsidP="0094241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F2AAC" w:rsidRDefault="00DF2AAC" w:rsidP="00942412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AAC" w:rsidRDefault="00DF2AAC" w:rsidP="0094241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ΠΟΣΟΣΤΟ ΕΚΠ</w:t>
            </w:r>
            <w:r>
              <w:rPr>
                <w:rFonts w:ascii="Arial" w:hAnsi="Arial" w:cs="Arial"/>
                <w:lang w:val="el-GR"/>
              </w:rPr>
              <w:t>Τ</w:t>
            </w:r>
            <w:r>
              <w:rPr>
                <w:rFonts w:ascii="Arial" w:hAnsi="Arial" w:cs="Arial"/>
              </w:rPr>
              <w:t>ΩΣΗΣ ΑΡΙΘΜΗΤΙΚΑ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AAC" w:rsidRDefault="00DF2AAC" w:rsidP="00942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ΤΙΜΗ ΑΡΙΘΜΗΤΙΚΑ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AAC" w:rsidRDefault="00DF2AAC" w:rsidP="0094241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F2AAC" w:rsidRDefault="00DF2AAC" w:rsidP="0094241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F2AAC" w:rsidTr="00942412">
        <w:trPr>
          <w:trHeight w:val="57"/>
        </w:trPr>
        <w:tc>
          <w:tcPr>
            <w:tcW w:w="49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F2AAC" w:rsidRDefault="00DF2AAC" w:rsidP="0094241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2AAC" w:rsidRDefault="00DF2AAC" w:rsidP="00942412">
            <w:pPr>
              <w:rPr>
                <w:rFonts w:ascii="Arial" w:hAnsi="Arial" w:cs="Arial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AAC" w:rsidRDefault="00DF2AAC" w:rsidP="0094241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AAC" w:rsidRDefault="00DF2AAC" w:rsidP="00942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2AAC" w:rsidRDefault="00DF2AAC" w:rsidP="00942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F2AAC" w:rsidTr="00942412">
        <w:trPr>
          <w:trHeight w:val="109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F2AAC" w:rsidRDefault="00DF2AAC" w:rsidP="009424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AAC" w:rsidRDefault="00DF2AAC" w:rsidP="0094241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Βενζίνη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Αμόλυβδη</w:t>
            </w:r>
            <w:proofErr w:type="spellEnd"/>
          </w:p>
          <w:p w:rsidR="00DF2AAC" w:rsidRDefault="00DF2AAC" w:rsidP="00942412">
            <w:pPr>
              <w:jc w:val="center"/>
              <w:rPr>
                <w:rFonts w:ascii="Arial" w:hAnsi="Arial" w:cs="Arial"/>
              </w:rPr>
            </w:pPr>
            <w:r>
              <w:rPr>
                <w:rFonts w:cs="Tahoma"/>
                <w:lang w:val="en-US"/>
              </w:rPr>
              <w:t>CPV 09132100-4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AC" w:rsidRDefault="00DF2AAC" w:rsidP="0094241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ΠΟΣΟΣΤΟ ΕΚΠ</w:t>
            </w:r>
            <w:r>
              <w:rPr>
                <w:rFonts w:ascii="Arial" w:hAnsi="Arial" w:cs="Arial"/>
                <w:lang w:val="el-GR"/>
              </w:rPr>
              <w:t>Τ</w:t>
            </w:r>
            <w:r>
              <w:rPr>
                <w:rFonts w:ascii="Arial" w:hAnsi="Arial" w:cs="Arial"/>
              </w:rPr>
              <w:t>ΩΣΗΣ ΟΛΟΓΡΑΦΩΣ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AAC" w:rsidRDefault="00DF2AAC" w:rsidP="00942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ΤΙΜΗ ΟΛΟΓΡΑΦΩΣ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2AAC" w:rsidRDefault="00DF2AAC" w:rsidP="0094241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F2AAC" w:rsidRDefault="00DF2AAC" w:rsidP="0094241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F2AAC" w:rsidTr="00942412">
        <w:trPr>
          <w:trHeight w:val="902"/>
        </w:trPr>
        <w:tc>
          <w:tcPr>
            <w:tcW w:w="49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DF2AAC" w:rsidRDefault="00DF2AAC" w:rsidP="0094241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2AAC" w:rsidRDefault="00DF2AAC" w:rsidP="00942412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AAC" w:rsidRDefault="00DF2AAC" w:rsidP="0094241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ΠΟΣΟΣΤΟ ΕΚΠ</w:t>
            </w:r>
            <w:r>
              <w:rPr>
                <w:rFonts w:ascii="Arial" w:hAnsi="Arial" w:cs="Arial"/>
                <w:lang w:val="el-GR"/>
              </w:rPr>
              <w:t>Τ</w:t>
            </w:r>
            <w:r>
              <w:rPr>
                <w:rFonts w:ascii="Arial" w:hAnsi="Arial" w:cs="Arial"/>
              </w:rPr>
              <w:t>ΩΣΗΣ ΑΡΙΘΜΗΤΙΚΑ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AAC" w:rsidRDefault="00DF2AAC" w:rsidP="00942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ΤΙΜΗ ΑΡΙΘΜΗΤΙΚΑ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2AAC" w:rsidRDefault="00DF2AAC" w:rsidP="0094241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F2AAC" w:rsidRDefault="00DF2AAC" w:rsidP="0094241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F2AAC" w:rsidTr="00942412">
        <w:trPr>
          <w:trHeight w:val="47"/>
        </w:trPr>
        <w:tc>
          <w:tcPr>
            <w:tcW w:w="49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DF2AAC" w:rsidRDefault="00DF2AAC" w:rsidP="0094241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2AAC" w:rsidRDefault="00DF2AAC" w:rsidP="00942412">
            <w:pPr>
              <w:rPr>
                <w:rFonts w:ascii="Arial" w:hAnsi="Arial" w:cs="Arial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AAC" w:rsidRDefault="00DF2AAC" w:rsidP="0094241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F2AAC" w:rsidRDefault="00DF2AAC" w:rsidP="00942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2AAC" w:rsidRDefault="00DF2AAC" w:rsidP="00942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F2AAC" w:rsidRPr="001C42A8" w:rsidTr="00942412">
        <w:trPr>
          <w:trHeight w:val="29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2AAC" w:rsidRDefault="00DF2AAC" w:rsidP="00942412">
            <w:pPr>
              <w:rPr>
                <w:rFonts w:ascii="Arial" w:hAnsi="Arial" w:cs="Arial"/>
              </w:rPr>
            </w:pPr>
          </w:p>
        </w:tc>
        <w:tc>
          <w:tcPr>
            <w:tcW w:w="8327" w:type="dxa"/>
            <w:gridSpan w:val="4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2AAC" w:rsidRPr="001C42A8" w:rsidRDefault="00DF2AAC" w:rsidP="00942412">
            <w:pPr>
              <w:jc w:val="center"/>
              <w:rPr>
                <w:rFonts w:ascii="Arial" w:hAnsi="Arial" w:cs="Arial"/>
                <w:lang w:val="el-GR"/>
              </w:rPr>
            </w:pPr>
            <w:r w:rsidRPr="001C42A8">
              <w:rPr>
                <w:rFonts w:ascii="Arial" w:hAnsi="Arial" w:cs="Arial"/>
                <w:lang w:val="el-GR"/>
              </w:rPr>
              <w:t xml:space="preserve">ΣΥΝΟΛΟ </w:t>
            </w:r>
            <w:r>
              <w:rPr>
                <w:rFonts w:ascii="Arial" w:hAnsi="Arial" w:cs="Arial"/>
                <w:lang w:val="el-GR"/>
              </w:rPr>
              <w:t>ΚΑΘΑΡΗΣ ΑΞΙΑΣ</w:t>
            </w:r>
            <w:r w:rsidRPr="001C42A8">
              <w:rPr>
                <w:rFonts w:ascii="Arial" w:hAnsi="Arial" w:cs="Arial"/>
                <w:lang w:val="el-GR"/>
              </w:rPr>
              <w:t xml:space="preserve"> ΠΡΟΣΦΟΡΑΣ </w:t>
            </w:r>
          </w:p>
          <w:p w:rsidR="00DF2AAC" w:rsidRPr="001C42A8" w:rsidRDefault="00DF2AAC" w:rsidP="00942412">
            <w:pPr>
              <w:jc w:val="center"/>
              <w:rPr>
                <w:rFonts w:ascii="Arial" w:hAnsi="Arial" w:cs="Arial"/>
                <w:lang w:val="el-GR"/>
              </w:rPr>
            </w:pPr>
            <w:r w:rsidRPr="001C42A8">
              <w:rPr>
                <w:rFonts w:ascii="Arial" w:hAnsi="Arial" w:cs="Arial"/>
                <w:lang w:val="el-GR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ΤΜΗΜΑΤΟΣ ……</w:t>
            </w:r>
            <w:r w:rsidRPr="001C42A8">
              <w:rPr>
                <w:rFonts w:ascii="Arial" w:hAnsi="Arial" w:cs="Arial"/>
                <w:lang w:val="el-GR"/>
              </w:rPr>
              <w:t xml:space="preserve"> ΧΩΡΙΣ Φ. Π. Α. </w:t>
            </w:r>
          </w:p>
        </w:tc>
        <w:tc>
          <w:tcPr>
            <w:tcW w:w="166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2AAC" w:rsidRPr="001C42A8" w:rsidRDefault="00DF2AAC" w:rsidP="00942412">
            <w:pPr>
              <w:jc w:val="right"/>
              <w:rPr>
                <w:rFonts w:ascii="Arial" w:hAnsi="Arial" w:cs="Arial"/>
                <w:b/>
                <w:bCs/>
                <w:lang w:val="el-GR"/>
              </w:rPr>
            </w:pPr>
          </w:p>
        </w:tc>
      </w:tr>
      <w:tr w:rsidR="00DF2AAC" w:rsidRPr="001C42A8" w:rsidTr="00942412">
        <w:trPr>
          <w:trHeight w:val="10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2AAC" w:rsidRPr="001C42A8" w:rsidRDefault="00DF2AAC" w:rsidP="00942412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8327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2AAC" w:rsidRPr="001C42A8" w:rsidRDefault="00DF2AAC" w:rsidP="00942412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2AAC" w:rsidRPr="001C42A8" w:rsidRDefault="00DF2AAC" w:rsidP="00942412">
            <w:pPr>
              <w:jc w:val="right"/>
              <w:rPr>
                <w:rFonts w:ascii="Arial" w:hAnsi="Arial" w:cs="Arial"/>
                <w:b/>
                <w:bCs/>
                <w:lang w:val="el-GR"/>
              </w:rPr>
            </w:pPr>
          </w:p>
        </w:tc>
      </w:tr>
      <w:tr w:rsidR="00DF2AAC" w:rsidRPr="00776344" w:rsidTr="00942412">
        <w:trPr>
          <w:trHeight w:val="29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2AAC" w:rsidRPr="001C42A8" w:rsidRDefault="00DF2AAC" w:rsidP="00942412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832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AAC" w:rsidRPr="00776344" w:rsidRDefault="00DF2AAC" w:rsidP="00942412">
            <w:pPr>
              <w:jc w:val="center"/>
              <w:rPr>
                <w:rFonts w:ascii="Arial" w:hAnsi="Arial" w:cs="Arial"/>
                <w:lang w:val="el-GR"/>
              </w:rPr>
            </w:pPr>
            <w:r w:rsidRPr="001C42A8">
              <w:rPr>
                <w:rFonts w:ascii="Arial" w:hAnsi="Arial" w:cs="Arial"/>
                <w:lang w:val="el-GR"/>
              </w:rPr>
              <w:t xml:space="preserve"> </w:t>
            </w:r>
            <w:r w:rsidRPr="00776344">
              <w:rPr>
                <w:rFonts w:ascii="Arial" w:hAnsi="Arial" w:cs="Arial"/>
                <w:lang w:val="el-GR"/>
              </w:rPr>
              <w:t>Φ. Π. Α.   24 %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2AAC" w:rsidRPr="00776344" w:rsidRDefault="00DF2AAC" w:rsidP="00942412">
            <w:pPr>
              <w:jc w:val="right"/>
              <w:rPr>
                <w:rFonts w:ascii="Arial" w:hAnsi="Arial" w:cs="Arial"/>
                <w:b/>
                <w:bCs/>
                <w:lang w:val="el-GR"/>
              </w:rPr>
            </w:pPr>
          </w:p>
        </w:tc>
      </w:tr>
      <w:tr w:rsidR="00DF2AAC" w:rsidRPr="001C42A8" w:rsidTr="00942412">
        <w:trPr>
          <w:trHeight w:val="309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2AAC" w:rsidRPr="00776344" w:rsidRDefault="00DF2AAC" w:rsidP="00942412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832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AAC" w:rsidRPr="001C42A8" w:rsidRDefault="00DF2AAC" w:rsidP="00942412">
            <w:pPr>
              <w:jc w:val="center"/>
              <w:rPr>
                <w:rFonts w:ascii="Arial" w:hAnsi="Arial" w:cs="Arial"/>
                <w:lang w:val="el-GR"/>
              </w:rPr>
            </w:pPr>
            <w:r w:rsidRPr="001C42A8">
              <w:rPr>
                <w:rFonts w:ascii="Arial" w:hAnsi="Arial" w:cs="Arial"/>
                <w:lang w:val="el-GR"/>
              </w:rPr>
              <w:t xml:space="preserve">ΣΥΝΟΛΟ </w:t>
            </w:r>
            <w:r>
              <w:rPr>
                <w:rFonts w:ascii="Arial" w:hAnsi="Arial" w:cs="Arial"/>
                <w:lang w:val="el-GR"/>
              </w:rPr>
              <w:t>ΤΕΛΙΚΗΣ ΑΞΙΑΣ</w:t>
            </w:r>
            <w:r w:rsidRPr="001C42A8">
              <w:rPr>
                <w:rFonts w:ascii="Arial" w:hAnsi="Arial" w:cs="Arial"/>
                <w:lang w:val="el-GR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ΤΜΗΜΑΤΟΣ…</w:t>
            </w:r>
            <w:r w:rsidRPr="001C42A8">
              <w:rPr>
                <w:rFonts w:ascii="Arial" w:hAnsi="Arial" w:cs="Arial"/>
                <w:lang w:val="el-GR"/>
              </w:rPr>
              <w:t xml:space="preserve"> ΜΕ Φ. Π. Α. 24 %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2AAC" w:rsidRPr="001C42A8" w:rsidRDefault="00DF2AAC" w:rsidP="00942412">
            <w:pPr>
              <w:jc w:val="right"/>
              <w:rPr>
                <w:rFonts w:ascii="Arial" w:hAnsi="Arial" w:cs="Arial"/>
                <w:b/>
                <w:bCs/>
                <w:lang w:val="el-GR"/>
              </w:rPr>
            </w:pPr>
          </w:p>
        </w:tc>
      </w:tr>
    </w:tbl>
    <w:p w:rsidR="00DF2AAC" w:rsidRPr="001C42A8" w:rsidRDefault="00DF2AAC" w:rsidP="00DF2AAC">
      <w:pPr>
        <w:rPr>
          <w:rFonts w:ascii="Tahoma" w:hAnsi="Tahoma" w:cs="Tahoma"/>
          <w:b/>
          <w:lang w:val="el-GR"/>
        </w:rPr>
      </w:pPr>
      <w:r w:rsidRPr="001C42A8">
        <w:rPr>
          <w:rFonts w:ascii="Tahoma" w:hAnsi="Tahoma" w:cs="Tahoma"/>
          <w:b/>
          <w:lang w:val="el-GR"/>
        </w:rPr>
        <w:t>Η  ΠΡΟΣΦΟΡΑ ΠΡΕΠΕΙ ΝΑ ΣΥΜΠΛΗΡΩΘΕΙ ΥΠΟΧΡΕΩΤΙΚΑ ΓΙΑ ΟΛΑ ΤΑ ΕΙΔΗ</w:t>
      </w:r>
    </w:p>
    <w:p w:rsidR="00DF2AAC" w:rsidRPr="001C42A8" w:rsidRDefault="00DF2AAC" w:rsidP="00DF2AAC">
      <w:pPr>
        <w:jc w:val="center"/>
        <w:rPr>
          <w:rFonts w:ascii="Tahoma" w:hAnsi="Tahoma" w:cs="Tahoma"/>
          <w:lang w:val="el-GR"/>
        </w:rPr>
      </w:pPr>
      <w:r w:rsidRPr="001C42A8">
        <w:rPr>
          <w:rFonts w:ascii="Tahoma" w:hAnsi="Tahoma" w:cs="Tahoma"/>
          <w:lang w:val="el-GR"/>
        </w:rPr>
        <w:t>Ημερομηνία  ………………………….</w:t>
      </w:r>
    </w:p>
    <w:p w:rsidR="00DF2AAC" w:rsidRDefault="00DF2AAC" w:rsidP="00DF2AAC">
      <w:pPr>
        <w:jc w:val="center"/>
        <w:rPr>
          <w:rFonts w:ascii="Tahoma" w:hAnsi="Tahoma" w:cs="Tahoma"/>
          <w:lang w:val="el-GR"/>
        </w:rPr>
      </w:pPr>
      <w:r w:rsidRPr="001C42A8">
        <w:rPr>
          <w:rFonts w:ascii="Tahoma" w:hAnsi="Tahoma" w:cs="Tahoma"/>
          <w:lang w:val="el-GR"/>
        </w:rPr>
        <w:t>Ο ΠΡΟΣΦΕΡΩΝ</w:t>
      </w:r>
    </w:p>
    <w:p w:rsidR="00DF2AAC" w:rsidRPr="001C42A8" w:rsidRDefault="00DF2AAC" w:rsidP="00DF2AAC">
      <w:pPr>
        <w:jc w:val="center"/>
        <w:rPr>
          <w:lang w:val="el-GR"/>
        </w:rPr>
      </w:pPr>
      <w:r w:rsidRPr="001C42A8">
        <w:rPr>
          <w:rFonts w:ascii="Tahoma" w:hAnsi="Tahoma" w:cs="Tahoma"/>
          <w:lang w:val="el-GR"/>
        </w:rPr>
        <w:t>(σφραγίδα, υπογραφή)</w:t>
      </w:r>
    </w:p>
    <w:p w:rsidR="007A259C" w:rsidRPr="00DF2AAC" w:rsidRDefault="007A259C">
      <w:pPr>
        <w:rPr>
          <w:lang w:val="el-GR"/>
        </w:rPr>
      </w:pPr>
    </w:p>
    <w:sectPr w:rsidR="007A259C" w:rsidRPr="00DF2AAC">
      <w:footerReference w:type="default" r:id="rId4"/>
      <w:pgSz w:w="11906" w:h="16838"/>
      <w:pgMar w:top="1134" w:right="1134" w:bottom="1134" w:left="1134" w:header="720" w:footer="709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7D0" w:rsidRDefault="00DF2AAC">
    <w:pPr>
      <w:pStyle w:val="a3"/>
      <w:spacing w:after="0"/>
      <w:jc w:val="center"/>
      <w:rPr>
        <w:sz w:val="12"/>
        <w:szCs w:val="12"/>
        <w:lang w:val="el-GR"/>
      </w:rPr>
    </w:pPr>
  </w:p>
  <w:p w:rsidR="006967D0" w:rsidRDefault="00DF2AAC">
    <w:pPr>
      <w:pStyle w:val="a3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70</w:t>
    </w:r>
    <w:r>
      <w:rPr>
        <w:sz w:val="20"/>
        <w:szCs w:val="20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2AAC"/>
    <w:rsid w:val="007A259C"/>
    <w:rsid w:val="00DF2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AC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F2AAC"/>
    <w:pPr>
      <w:spacing w:after="100"/>
    </w:pPr>
    <w:rPr>
      <w:rFonts w:eastAsia="MS Mincho"/>
      <w:lang w:val="en-US" w:eastAsia="ja-JP"/>
    </w:rPr>
  </w:style>
  <w:style w:type="character" w:customStyle="1" w:styleId="Char">
    <w:name w:val="Υποσέλιδο Char"/>
    <w:basedOn w:val="a0"/>
    <w:link w:val="a3"/>
    <w:uiPriority w:val="99"/>
    <w:rsid w:val="00DF2AAC"/>
    <w:rPr>
      <w:rFonts w:ascii="Calibri" w:eastAsia="MS Mincho" w:hAnsi="Calibri" w:cs="Calibri"/>
      <w:szCs w:val="24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860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1</cp:revision>
  <dcterms:created xsi:type="dcterms:W3CDTF">2017-12-06T10:09:00Z</dcterms:created>
  <dcterms:modified xsi:type="dcterms:W3CDTF">2017-12-06T10:09:00Z</dcterms:modified>
</cp:coreProperties>
</file>